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82" w:type="dxa"/>
        <w:tblInd w:w="-289" w:type="dxa"/>
        <w:tblLook w:val="04A0" w:firstRow="1" w:lastRow="0" w:firstColumn="1" w:lastColumn="0" w:noHBand="0" w:noVBand="1"/>
      </w:tblPr>
      <w:tblGrid>
        <w:gridCol w:w="912"/>
        <w:gridCol w:w="1215"/>
        <w:gridCol w:w="1483"/>
        <w:gridCol w:w="3069"/>
        <w:gridCol w:w="3103"/>
      </w:tblGrid>
      <w:tr w:rsidR="001D5A73" w14:paraId="1319E15E" w14:textId="77777777" w:rsidTr="00953C91">
        <w:tc>
          <w:tcPr>
            <w:tcW w:w="912" w:type="dxa"/>
          </w:tcPr>
          <w:p w14:paraId="3591B27B" w14:textId="77777777" w:rsidR="001D5A73" w:rsidRPr="00F83B85" w:rsidRDefault="001D5A73">
            <w:pPr>
              <w:rPr>
                <w:b/>
              </w:rPr>
            </w:pPr>
            <w:r w:rsidRPr="00F83B85">
              <w:rPr>
                <w:b/>
              </w:rPr>
              <w:t>Serial No.</w:t>
            </w:r>
          </w:p>
        </w:tc>
        <w:tc>
          <w:tcPr>
            <w:tcW w:w="1215" w:type="dxa"/>
          </w:tcPr>
          <w:p w14:paraId="3178D7C6" w14:textId="77777777" w:rsidR="001D5A73" w:rsidRPr="00F83B85" w:rsidRDefault="001D5A73">
            <w:pPr>
              <w:rPr>
                <w:b/>
              </w:rPr>
            </w:pPr>
            <w:r w:rsidRPr="00F83B85">
              <w:rPr>
                <w:b/>
              </w:rPr>
              <w:t xml:space="preserve">Session </w:t>
            </w:r>
          </w:p>
        </w:tc>
        <w:tc>
          <w:tcPr>
            <w:tcW w:w="1483" w:type="dxa"/>
          </w:tcPr>
          <w:p w14:paraId="03FA9E86" w14:textId="77777777" w:rsidR="001D5A73" w:rsidRPr="00F83B85" w:rsidRDefault="001D5A73">
            <w:pPr>
              <w:rPr>
                <w:b/>
              </w:rPr>
            </w:pPr>
            <w:r w:rsidRPr="00F83B85">
              <w:rPr>
                <w:b/>
              </w:rPr>
              <w:t>Theme</w:t>
            </w:r>
          </w:p>
        </w:tc>
        <w:tc>
          <w:tcPr>
            <w:tcW w:w="3069" w:type="dxa"/>
          </w:tcPr>
          <w:p w14:paraId="40A03B1E" w14:textId="77777777" w:rsidR="001D5A73" w:rsidRPr="00F83B85" w:rsidRDefault="001D5A73">
            <w:pPr>
              <w:rPr>
                <w:b/>
              </w:rPr>
            </w:pPr>
            <w:r w:rsidRPr="00F83B85">
              <w:rPr>
                <w:b/>
              </w:rPr>
              <w:t>Topics</w:t>
            </w:r>
          </w:p>
        </w:tc>
        <w:tc>
          <w:tcPr>
            <w:tcW w:w="3103" w:type="dxa"/>
          </w:tcPr>
          <w:p w14:paraId="3894902E" w14:textId="77777777" w:rsidR="00533764" w:rsidRDefault="001D5A73">
            <w:pPr>
              <w:rPr>
                <w:b/>
              </w:rPr>
            </w:pPr>
            <w:r>
              <w:rPr>
                <w:b/>
              </w:rPr>
              <w:t xml:space="preserve">Material </w:t>
            </w:r>
          </w:p>
          <w:p w14:paraId="5E08CFD4" w14:textId="366BF5AD" w:rsidR="001D5A73" w:rsidRPr="00F83B85" w:rsidRDefault="00533764">
            <w:pPr>
              <w:rPr>
                <w:b/>
              </w:rPr>
            </w:pPr>
            <w:r>
              <w:rPr>
                <w:b/>
              </w:rPr>
              <w:t>(Preparation by LTA)</w:t>
            </w:r>
          </w:p>
        </w:tc>
      </w:tr>
      <w:tr w:rsidR="001D5A73" w14:paraId="1468D69C" w14:textId="77777777" w:rsidTr="00953C91">
        <w:tc>
          <w:tcPr>
            <w:tcW w:w="912" w:type="dxa"/>
          </w:tcPr>
          <w:p w14:paraId="62E79575" w14:textId="77777777" w:rsidR="001D5A73" w:rsidRDefault="001D5A73">
            <w:r>
              <w:t>1</w:t>
            </w:r>
          </w:p>
        </w:tc>
        <w:tc>
          <w:tcPr>
            <w:tcW w:w="1215" w:type="dxa"/>
          </w:tcPr>
          <w:p w14:paraId="695DA030" w14:textId="77777777" w:rsidR="001D5A73" w:rsidRDefault="001D5A73">
            <w:r>
              <w:t>Nov1</w:t>
            </w:r>
            <w:r w:rsidRPr="00C47C57">
              <w:rPr>
                <w:vertAlign w:val="superscript"/>
              </w:rPr>
              <w:t>st</w:t>
            </w:r>
            <w:r>
              <w:t xml:space="preserve"> FN</w:t>
            </w:r>
          </w:p>
        </w:tc>
        <w:tc>
          <w:tcPr>
            <w:tcW w:w="1483" w:type="dxa"/>
          </w:tcPr>
          <w:p w14:paraId="47D746DA" w14:textId="77777777" w:rsidR="001D5A73" w:rsidRDefault="001D5A73">
            <w:r>
              <w:t>Crop</w:t>
            </w:r>
          </w:p>
        </w:tc>
        <w:tc>
          <w:tcPr>
            <w:tcW w:w="3069" w:type="dxa"/>
          </w:tcPr>
          <w:p w14:paraId="28C5E4E0" w14:textId="66BCB3D4" w:rsidR="001D5A73" w:rsidRDefault="001D5A73">
            <w:r>
              <w:t xml:space="preserve">Selection of good seed for Rabi </w:t>
            </w:r>
          </w:p>
        </w:tc>
        <w:tc>
          <w:tcPr>
            <w:tcW w:w="3103" w:type="dxa"/>
          </w:tcPr>
          <w:p w14:paraId="4AEA2A62" w14:textId="1D60F0BE" w:rsidR="001D5A73" w:rsidRDefault="001D5A73">
            <w:r>
              <w:t xml:space="preserve">Flip chart </w:t>
            </w:r>
            <w:r w:rsidR="00533764">
              <w:t>on selection</w:t>
            </w:r>
            <w:r>
              <w:t xml:space="preserve"> of seed </w:t>
            </w:r>
          </w:p>
        </w:tc>
      </w:tr>
      <w:tr w:rsidR="001D5A73" w14:paraId="302398CC" w14:textId="77777777" w:rsidTr="00953C91">
        <w:tc>
          <w:tcPr>
            <w:tcW w:w="912" w:type="dxa"/>
          </w:tcPr>
          <w:p w14:paraId="14FDCC75" w14:textId="77777777" w:rsidR="001D5A73" w:rsidRDefault="001D5A73"/>
        </w:tc>
        <w:tc>
          <w:tcPr>
            <w:tcW w:w="1215" w:type="dxa"/>
          </w:tcPr>
          <w:p w14:paraId="6799574E" w14:textId="77777777" w:rsidR="001D5A73" w:rsidRDefault="001D5A73"/>
        </w:tc>
        <w:tc>
          <w:tcPr>
            <w:tcW w:w="1483" w:type="dxa"/>
          </w:tcPr>
          <w:p w14:paraId="00B72B06" w14:textId="77777777" w:rsidR="001D5A73" w:rsidRDefault="001D5A73">
            <w:r>
              <w:t xml:space="preserve">Soil </w:t>
            </w:r>
          </w:p>
        </w:tc>
        <w:tc>
          <w:tcPr>
            <w:tcW w:w="3069" w:type="dxa"/>
          </w:tcPr>
          <w:p w14:paraId="0DFA36EF" w14:textId="77777777" w:rsidR="001D5A73" w:rsidRDefault="001D5A73">
            <w:r>
              <w:t xml:space="preserve">Assessment of soil moisture for relay cropping </w:t>
            </w:r>
          </w:p>
        </w:tc>
        <w:tc>
          <w:tcPr>
            <w:tcW w:w="3103" w:type="dxa"/>
          </w:tcPr>
          <w:p w14:paraId="531A39AE" w14:textId="77777777" w:rsidR="001D5A73" w:rsidRDefault="001D5A73">
            <w:r>
              <w:t>Assessment of soil moisture</w:t>
            </w:r>
          </w:p>
        </w:tc>
      </w:tr>
      <w:tr w:rsidR="001D5A73" w14:paraId="5B0396FC" w14:textId="77777777" w:rsidTr="00953C91">
        <w:tc>
          <w:tcPr>
            <w:tcW w:w="912" w:type="dxa"/>
          </w:tcPr>
          <w:p w14:paraId="60A99E54" w14:textId="77777777" w:rsidR="001D5A73" w:rsidRDefault="001D5A73"/>
        </w:tc>
        <w:tc>
          <w:tcPr>
            <w:tcW w:w="1215" w:type="dxa"/>
          </w:tcPr>
          <w:p w14:paraId="662BDCA6" w14:textId="77777777" w:rsidR="001D5A73" w:rsidRDefault="001D5A73"/>
        </w:tc>
        <w:tc>
          <w:tcPr>
            <w:tcW w:w="1483" w:type="dxa"/>
          </w:tcPr>
          <w:p w14:paraId="3BBCA7DE" w14:textId="77777777" w:rsidR="001D5A73" w:rsidRDefault="001D5A73">
            <w:r>
              <w:t>Crop</w:t>
            </w:r>
          </w:p>
        </w:tc>
        <w:tc>
          <w:tcPr>
            <w:tcW w:w="3069" w:type="dxa"/>
          </w:tcPr>
          <w:p w14:paraId="4F80C823" w14:textId="77777777" w:rsidR="001D5A73" w:rsidRDefault="001D5A73">
            <w:r>
              <w:t>Assessment of crop yield</w:t>
            </w:r>
          </w:p>
        </w:tc>
        <w:tc>
          <w:tcPr>
            <w:tcW w:w="3103" w:type="dxa"/>
          </w:tcPr>
          <w:p w14:paraId="1A8AD46A" w14:textId="77777777" w:rsidR="001D5A73" w:rsidRDefault="001D5A73">
            <w:r>
              <w:t xml:space="preserve">Yield analysis </w:t>
            </w:r>
          </w:p>
        </w:tc>
      </w:tr>
      <w:tr w:rsidR="001D5A73" w14:paraId="5ECA31B4" w14:textId="77777777" w:rsidTr="00953C91">
        <w:tc>
          <w:tcPr>
            <w:tcW w:w="912" w:type="dxa"/>
          </w:tcPr>
          <w:p w14:paraId="33C42F65" w14:textId="77777777" w:rsidR="001D5A73" w:rsidRDefault="001D5A73"/>
        </w:tc>
        <w:tc>
          <w:tcPr>
            <w:tcW w:w="1215" w:type="dxa"/>
          </w:tcPr>
          <w:p w14:paraId="085AF41C" w14:textId="77777777" w:rsidR="001D5A73" w:rsidRDefault="001D5A73"/>
        </w:tc>
        <w:tc>
          <w:tcPr>
            <w:tcW w:w="1483" w:type="dxa"/>
          </w:tcPr>
          <w:p w14:paraId="2453956A" w14:textId="77777777" w:rsidR="001D5A73" w:rsidRDefault="001D5A73">
            <w:r>
              <w:t xml:space="preserve">Crop </w:t>
            </w:r>
          </w:p>
        </w:tc>
        <w:tc>
          <w:tcPr>
            <w:tcW w:w="3069" w:type="dxa"/>
          </w:tcPr>
          <w:p w14:paraId="3597C2AC" w14:textId="77777777" w:rsidR="001D5A73" w:rsidRDefault="001D5A73">
            <w:r>
              <w:t>Market opportunities for millets</w:t>
            </w:r>
          </w:p>
        </w:tc>
        <w:tc>
          <w:tcPr>
            <w:tcW w:w="3103" w:type="dxa"/>
          </w:tcPr>
          <w:p w14:paraId="1A141F0C" w14:textId="77777777" w:rsidR="001D5A73" w:rsidRDefault="001D5A73">
            <w:r>
              <w:t xml:space="preserve">Marketing </w:t>
            </w:r>
          </w:p>
          <w:p w14:paraId="10F7CBAE" w14:textId="77777777" w:rsidR="001D5A73" w:rsidRDefault="001D5A73">
            <w:r>
              <w:t>Collective marketing</w:t>
            </w:r>
          </w:p>
          <w:p w14:paraId="0D4D8E28" w14:textId="77777777" w:rsidR="001D5A73" w:rsidRDefault="001D5A73">
            <w:r>
              <w:t>Contract farming</w:t>
            </w:r>
          </w:p>
          <w:p w14:paraId="735353FE" w14:textId="77777777" w:rsidR="001D5A73" w:rsidRDefault="001D5A73">
            <w:r>
              <w:t xml:space="preserve">Process document  </w:t>
            </w:r>
          </w:p>
        </w:tc>
      </w:tr>
      <w:tr w:rsidR="001D5A73" w14:paraId="3117DDA5" w14:textId="77777777" w:rsidTr="00B6003D">
        <w:trPr>
          <w:trHeight w:val="241"/>
        </w:trPr>
        <w:tc>
          <w:tcPr>
            <w:tcW w:w="912" w:type="dxa"/>
          </w:tcPr>
          <w:p w14:paraId="0DE1BF1A" w14:textId="77777777" w:rsidR="001D5A73" w:rsidRDefault="001D5A73"/>
        </w:tc>
        <w:tc>
          <w:tcPr>
            <w:tcW w:w="1215" w:type="dxa"/>
          </w:tcPr>
          <w:p w14:paraId="286D13D3" w14:textId="77777777" w:rsidR="001D5A73" w:rsidRDefault="001D5A73"/>
        </w:tc>
        <w:tc>
          <w:tcPr>
            <w:tcW w:w="1483" w:type="dxa"/>
          </w:tcPr>
          <w:p w14:paraId="7B9E5526" w14:textId="77777777" w:rsidR="001D5A73" w:rsidRDefault="001D5A73">
            <w:r>
              <w:t>Crop</w:t>
            </w:r>
          </w:p>
        </w:tc>
        <w:tc>
          <w:tcPr>
            <w:tcW w:w="3069" w:type="dxa"/>
          </w:tcPr>
          <w:p w14:paraId="0435884C" w14:textId="77777777" w:rsidR="001D5A73" w:rsidRDefault="00B90ACA">
            <w:r>
              <w:t>FPO activities to fix prices</w:t>
            </w:r>
          </w:p>
        </w:tc>
        <w:tc>
          <w:tcPr>
            <w:tcW w:w="3103" w:type="dxa"/>
          </w:tcPr>
          <w:p w14:paraId="50964D14" w14:textId="4201F42C" w:rsidR="001D5A73" w:rsidRDefault="001D5A73">
            <w:r>
              <w:t xml:space="preserve">Fixation of prices </w:t>
            </w:r>
          </w:p>
        </w:tc>
      </w:tr>
      <w:tr w:rsidR="001D5A73" w14:paraId="32A91761" w14:textId="77777777" w:rsidTr="00953C91">
        <w:tc>
          <w:tcPr>
            <w:tcW w:w="912" w:type="dxa"/>
          </w:tcPr>
          <w:p w14:paraId="7B9ED390" w14:textId="77777777" w:rsidR="001D5A73" w:rsidRDefault="001D5A73"/>
        </w:tc>
        <w:tc>
          <w:tcPr>
            <w:tcW w:w="1215" w:type="dxa"/>
          </w:tcPr>
          <w:p w14:paraId="1727263D" w14:textId="77777777" w:rsidR="001D5A73" w:rsidRDefault="001D5A73" w:rsidP="00C47C57"/>
        </w:tc>
        <w:tc>
          <w:tcPr>
            <w:tcW w:w="1483" w:type="dxa"/>
          </w:tcPr>
          <w:p w14:paraId="53F2AD6D" w14:textId="77777777" w:rsidR="001D5A73" w:rsidRDefault="001D5A73">
            <w:r>
              <w:t xml:space="preserve">Crop </w:t>
            </w:r>
          </w:p>
        </w:tc>
        <w:tc>
          <w:tcPr>
            <w:tcW w:w="3069" w:type="dxa"/>
          </w:tcPr>
          <w:p w14:paraId="1FF42270" w14:textId="77777777" w:rsidR="001D5A73" w:rsidRPr="00434572" w:rsidRDefault="001D5A73">
            <w:pPr>
              <w:rPr>
                <w:b/>
              </w:rPr>
            </w:pPr>
            <w:r w:rsidRPr="00434572">
              <w:rPr>
                <w:b/>
              </w:rPr>
              <w:t>Relay cropping (Sowing of seed within available soil moisture)</w:t>
            </w:r>
          </w:p>
          <w:p w14:paraId="73D9F57B" w14:textId="77777777" w:rsidR="001D5A73" w:rsidRPr="00434572" w:rsidRDefault="001D5A73">
            <w:pPr>
              <w:rPr>
                <w:b/>
              </w:rPr>
            </w:pPr>
            <w:r w:rsidRPr="00434572">
              <w:rPr>
                <w:b/>
              </w:rPr>
              <w:t xml:space="preserve">Groundnut -Sorghum </w:t>
            </w:r>
          </w:p>
          <w:p w14:paraId="0BAB64E0" w14:textId="77777777" w:rsidR="001D5A73" w:rsidRPr="00434572" w:rsidRDefault="001D5A73">
            <w:pPr>
              <w:rPr>
                <w:b/>
              </w:rPr>
            </w:pPr>
            <w:r w:rsidRPr="00434572">
              <w:rPr>
                <w:b/>
              </w:rPr>
              <w:t>Groundnut -Linseed</w:t>
            </w:r>
          </w:p>
          <w:p w14:paraId="49499C26" w14:textId="77777777" w:rsidR="001D5A73" w:rsidRPr="00434572" w:rsidRDefault="001D5A73">
            <w:pPr>
              <w:rPr>
                <w:b/>
              </w:rPr>
            </w:pPr>
            <w:r w:rsidRPr="00434572">
              <w:rPr>
                <w:b/>
              </w:rPr>
              <w:t>Groundnut – Sesamum</w:t>
            </w:r>
          </w:p>
          <w:p w14:paraId="27F82F2E" w14:textId="77777777" w:rsidR="001D5A73" w:rsidRPr="00434572" w:rsidRDefault="001D5A73">
            <w:pPr>
              <w:rPr>
                <w:b/>
              </w:rPr>
            </w:pPr>
            <w:r w:rsidRPr="00434572">
              <w:rPr>
                <w:b/>
              </w:rPr>
              <w:t>Soybean –Gram</w:t>
            </w:r>
          </w:p>
          <w:p w14:paraId="7736B539" w14:textId="77777777" w:rsidR="001D5A73" w:rsidRPr="00434572" w:rsidRDefault="001D5A73">
            <w:pPr>
              <w:rPr>
                <w:b/>
              </w:rPr>
            </w:pPr>
            <w:r w:rsidRPr="00434572">
              <w:rPr>
                <w:b/>
              </w:rPr>
              <w:t>Maize –Gram</w:t>
            </w:r>
          </w:p>
          <w:p w14:paraId="08D350C9" w14:textId="77777777" w:rsidR="001D5A73" w:rsidRDefault="001D5A73">
            <w:proofErr w:type="spellStart"/>
            <w:r>
              <w:t>Pigeonpea</w:t>
            </w:r>
            <w:proofErr w:type="spellEnd"/>
            <w:r>
              <w:t xml:space="preserve"> –Sorghum</w:t>
            </w:r>
          </w:p>
          <w:p w14:paraId="2DCED2E9" w14:textId="77777777" w:rsidR="001D5A73" w:rsidRDefault="001D5A73">
            <w:r>
              <w:t xml:space="preserve">Groundnut-Groundnut </w:t>
            </w:r>
          </w:p>
          <w:p w14:paraId="727E0EB5" w14:textId="77777777" w:rsidR="001D5A73" w:rsidRDefault="001D5A73">
            <w:r>
              <w:t>Cotton –Safflower</w:t>
            </w:r>
          </w:p>
          <w:p w14:paraId="69071C54" w14:textId="77777777" w:rsidR="001D5A73" w:rsidRDefault="001D5A73">
            <w:r>
              <w:t xml:space="preserve">Cotton -Groundnut </w:t>
            </w:r>
          </w:p>
          <w:p w14:paraId="50D6B5FB" w14:textId="77777777" w:rsidR="001D5A73" w:rsidRPr="00A13AE4" w:rsidRDefault="001D5A73">
            <w:pPr>
              <w:rPr>
                <w:b/>
              </w:rPr>
            </w:pPr>
            <w:r w:rsidRPr="00A13AE4">
              <w:rPr>
                <w:b/>
              </w:rPr>
              <w:t xml:space="preserve">Intercropping </w:t>
            </w:r>
            <w:r w:rsidR="001C31CF">
              <w:rPr>
                <w:b/>
              </w:rPr>
              <w:t>S</w:t>
            </w:r>
            <w:r w:rsidR="001C31CF" w:rsidRPr="00A13AE4">
              <w:rPr>
                <w:b/>
              </w:rPr>
              <w:t>ystem:</w:t>
            </w:r>
            <w:r w:rsidRPr="00A13AE4">
              <w:rPr>
                <w:b/>
              </w:rPr>
              <w:t xml:space="preserve"> </w:t>
            </w:r>
          </w:p>
          <w:p w14:paraId="58103480" w14:textId="77777777" w:rsidR="001D5A73" w:rsidRDefault="001D5A73">
            <w:proofErr w:type="spellStart"/>
            <w:r>
              <w:t>Bengalgram</w:t>
            </w:r>
            <w:proofErr w:type="spellEnd"/>
            <w:r>
              <w:t xml:space="preserve"> + Safflower</w:t>
            </w:r>
          </w:p>
          <w:p w14:paraId="00BAF5EF" w14:textId="77777777" w:rsidR="001D5A73" w:rsidRDefault="001D5A73">
            <w:proofErr w:type="spellStart"/>
            <w:r>
              <w:t>Bengalgram</w:t>
            </w:r>
            <w:proofErr w:type="spellEnd"/>
            <w:r>
              <w:t xml:space="preserve"> + Linseed</w:t>
            </w:r>
          </w:p>
          <w:p w14:paraId="1F7986BA" w14:textId="77777777" w:rsidR="001D5A73" w:rsidRDefault="001D5A73">
            <w:proofErr w:type="spellStart"/>
            <w:r>
              <w:t>Bengalgram</w:t>
            </w:r>
            <w:proofErr w:type="spellEnd"/>
            <w:r>
              <w:t xml:space="preserve">+ Peas </w:t>
            </w:r>
          </w:p>
          <w:p w14:paraId="14324A31" w14:textId="77777777" w:rsidR="001D5A73" w:rsidRDefault="001D5A73"/>
          <w:p w14:paraId="6854F6C1" w14:textId="77777777" w:rsidR="001D5A73" w:rsidRPr="00DD573C" w:rsidRDefault="001D5A73">
            <w:pPr>
              <w:rPr>
                <w:b/>
              </w:rPr>
            </w:pPr>
            <w:r w:rsidRPr="00DD573C">
              <w:rPr>
                <w:b/>
              </w:rPr>
              <w:t xml:space="preserve">Border crops: </w:t>
            </w:r>
          </w:p>
          <w:p w14:paraId="1E8B2E1C" w14:textId="77777777" w:rsidR="001D5A73" w:rsidRDefault="001D5A73">
            <w:r>
              <w:t>Rabi Sorghum and Safflower around the field</w:t>
            </w:r>
          </w:p>
          <w:p w14:paraId="5C7497D3" w14:textId="77777777" w:rsidR="001D5A73" w:rsidRDefault="001D5A73"/>
        </w:tc>
        <w:tc>
          <w:tcPr>
            <w:tcW w:w="3103" w:type="dxa"/>
          </w:tcPr>
          <w:p w14:paraId="7FF16792" w14:textId="77777777" w:rsidR="001D5A73" w:rsidRDefault="001D5A73">
            <w:pPr>
              <w:rPr>
                <w:b/>
              </w:rPr>
            </w:pPr>
            <w:r>
              <w:rPr>
                <w:b/>
              </w:rPr>
              <w:t xml:space="preserve">Relay cropping: </w:t>
            </w:r>
          </w:p>
          <w:p w14:paraId="27ABFBA7" w14:textId="77777777" w:rsidR="001D5A73" w:rsidRPr="001D5A73" w:rsidRDefault="001D5A73" w:rsidP="001D5A73"/>
          <w:p w14:paraId="0BE20339" w14:textId="77777777" w:rsidR="001D5A73" w:rsidRPr="001D5A73" w:rsidRDefault="001D5A73" w:rsidP="001D5A73"/>
          <w:p w14:paraId="78A2551B" w14:textId="77777777" w:rsidR="001D5A73" w:rsidRPr="001D5A73" w:rsidRDefault="001D5A73" w:rsidP="001D5A73"/>
          <w:p w14:paraId="06A7DDE1" w14:textId="77777777" w:rsidR="001D5A73" w:rsidRPr="001D5A73" w:rsidRDefault="001D5A73" w:rsidP="001D5A73"/>
          <w:p w14:paraId="70F7B7F5" w14:textId="77777777" w:rsidR="001D5A73" w:rsidRDefault="001D5A73" w:rsidP="001D5A73"/>
          <w:p w14:paraId="6A592D2F" w14:textId="77777777" w:rsidR="001D5A73" w:rsidRPr="001D5A73" w:rsidRDefault="001D5A73" w:rsidP="001D5A73">
            <w:bookmarkStart w:id="0" w:name="_GoBack"/>
            <w:bookmarkEnd w:id="0"/>
          </w:p>
          <w:p w14:paraId="7A275596" w14:textId="77777777" w:rsidR="001D5A73" w:rsidRPr="001D5A73" w:rsidRDefault="001D5A73" w:rsidP="001D5A73"/>
          <w:p w14:paraId="520B62D0" w14:textId="77777777" w:rsidR="001D5A73" w:rsidRDefault="001D5A73" w:rsidP="001D5A73"/>
          <w:p w14:paraId="19DAA134" w14:textId="77777777" w:rsidR="001D5A73" w:rsidRDefault="001D5A73" w:rsidP="001D5A73"/>
          <w:p w14:paraId="736700FC" w14:textId="77777777" w:rsidR="001D5A73" w:rsidRDefault="001D5A73" w:rsidP="001D5A73"/>
          <w:p w14:paraId="519DAD1F" w14:textId="77777777" w:rsidR="001D5A73" w:rsidRDefault="001D5A73" w:rsidP="001D5A73">
            <w:pPr>
              <w:rPr>
                <w:b/>
              </w:rPr>
            </w:pPr>
            <w:r w:rsidRPr="001D5A73">
              <w:rPr>
                <w:b/>
              </w:rPr>
              <w:t>Inter cropping</w:t>
            </w:r>
            <w:r>
              <w:rPr>
                <w:b/>
              </w:rPr>
              <w:t xml:space="preserve"> </w:t>
            </w:r>
            <w:r w:rsidR="001C31CF">
              <w:rPr>
                <w:b/>
              </w:rPr>
              <w:t>(Photos</w:t>
            </w:r>
            <w:r>
              <w:rPr>
                <w:b/>
              </w:rPr>
              <w:t xml:space="preserve"> or Pictures)</w:t>
            </w:r>
          </w:p>
          <w:p w14:paraId="2907558E" w14:textId="77777777" w:rsidR="001D5A73" w:rsidRDefault="001D5A73" w:rsidP="001D5A73">
            <w:pPr>
              <w:rPr>
                <w:b/>
              </w:rPr>
            </w:pPr>
          </w:p>
          <w:p w14:paraId="1969F384" w14:textId="77777777" w:rsidR="001D5A73" w:rsidRDefault="001D5A73" w:rsidP="001D5A73">
            <w:pPr>
              <w:rPr>
                <w:b/>
              </w:rPr>
            </w:pPr>
          </w:p>
          <w:p w14:paraId="10AFDB02" w14:textId="77777777" w:rsidR="001D5A73" w:rsidRDefault="001D5A73" w:rsidP="001D5A73">
            <w:pPr>
              <w:rPr>
                <w:b/>
              </w:rPr>
            </w:pPr>
          </w:p>
          <w:p w14:paraId="45719D37" w14:textId="2C769F81" w:rsidR="001D5A73" w:rsidRPr="001D5A73" w:rsidRDefault="001D5A73" w:rsidP="001D5A73">
            <w:pPr>
              <w:rPr>
                <w:b/>
              </w:rPr>
            </w:pPr>
            <w:r>
              <w:rPr>
                <w:b/>
              </w:rPr>
              <w:t xml:space="preserve">Border Crops (Photos or </w:t>
            </w:r>
            <w:proofErr w:type="gramStart"/>
            <w:r>
              <w:rPr>
                <w:b/>
              </w:rPr>
              <w:t xml:space="preserve">Posters </w:t>
            </w:r>
            <w:r w:rsidR="00533764">
              <w:rPr>
                <w:b/>
              </w:rPr>
              <w:t>)</w:t>
            </w:r>
            <w:proofErr w:type="gramEnd"/>
          </w:p>
        </w:tc>
      </w:tr>
      <w:tr w:rsidR="001D5A73" w14:paraId="59E5494A" w14:textId="77777777" w:rsidTr="00953C91">
        <w:tc>
          <w:tcPr>
            <w:tcW w:w="912" w:type="dxa"/>
          </w:tcPr>
          <w:p w14:paraId="1BF2BA42" w14:textId="77777777" w:rsidR="001D5A73" w:rsidRDefault="001D5A73" w:rsidP="00F515F8">
            <w:r>
              <w:t>2</w:t>
            </w:r>
          </w:p>
        </w:tc>
        <w:tc>
          <w:tcPr>
            <w:tcW w:w="1215" w:type="dxa"/>
          </w:tcPr>
          <w:p w14:paraId="49E03D88" w14:textId="77777777" w:rsidR="001D5A73" w:rsidRDefault="001D5A73" w:rsidP="00F515F8">
            <w:r>
              <w:t>Nov 2</w:t>
            </w:r>
            <w:r w:rsidRPr="00A50249">
              <w:rPr>
                <w:vertAlign w:val="superscript"/>
              </w:rPr>
              <w:t>nd</w:t>
            </w:r>
            <w:r>
              <w:t xml:space="preserve"> FN</w:t>
            </w:r>
          </w:p>
        </w:tc>
        <w:tc>
          <w:tcPr>
            <w:tcW w:w="1483" w:type="dxa"/>
          </w:tcPr>
          <w:p w14:paraId="3AA57627" w14:textId="77777777" w:rsidR="001D5A73" w:rsidRDefault="001D5A73" w:rsidP="00F515F8">
            <w:r>
              <w:t>Crop</w:t>
            </w:r>
          </w:p>
        </w:tc>
        <w:tc>
          <w:tcPr>
            <w:tcW w:w="3069" w:type="dxa"/>
          </w:tcPr>
          <w:p w14:paraId="78B297A6" w14:textId="77777777" w:rsidR="001D5A73" w:rsidRDefault="001D5A73" w:rsidP="00F515F8">
            <w:r>
              <w:t>Post harvesting technique</w:t>
            </w:r>
          </w:p>
        </w:tc>
        <w:tc>
          <w:tcPr>
            <w:tcW w:w="3103" w:type="dxa"/>
          </w:tcPr>
          <w:p w14:paraId="7670A134" w14:textId="77777777" w:rsidR="001D5A73" w:rsidRDefault="00953C91" w:rsidP="00F515F8">
            <w:r>
              <w:t xml:space="preserve">Refer literature </w:t>
            </w:r>
          </w:p>
        </w:tc>
      </w:tr>
      <w:tr w:rsidR="001D5A73" w14:paraId="4BF4D7F8" w14:textId="77777777" w:rsidTr="00953C91">
        <w:tc>
          <w:tcPr>
            <w:tcW w:w="912" w:type="dxa"/>
          </w:tcPr>
          <w:p w14:paraId="4C399065" w14:textId="77777777" w:rsidR="001D5A73" w:rsidRDefault="001D5A73" w:rsidP="00F515F8"/>
        </w:tc>
        <w:tc>
          <w:tcPr>
            <w:tcW w:w="1215" w:type="dxa"/>
          </w:tcPr>
          <w:p w14:paraId="57655DD6" w14:textId="77777777" w:rsidR="001D5A73" w:rsidRDefault="001D5A73" w:rsidP="00F515F8"/>
        </w:tc>
        <w:tc>
          <w:tcPr>
            <w:tcW w:w="1483" w:type="dxa"/>
          </w:tcPr>
          <w:p w14:paraId="66CDD134" w14:textId="77777777" w:rsidR="001D5A73" w:rsidRDefault="001D5A73" w:rsidP="00F515F8"/>
        </w:tc>
        <w:tc>
          <w:tcPr>
            <w:tcW w:w="3069" w:type="dxa"/>
          </w:tcPr>
          <w:p w14:paraId="00DF9867" w14:textId="77777777" w:rsidR="001D5A73" w:rsidRDefault="001C31CF" w:rsidP="00F515F8">
            <w:r>
              <w:t>Aflatoxin</w:t>
            </w:r>
            <w:r w:rsidR="001D5A73">
              <w:t xml:space="preserve"> management  </w:t>
            </w:r>
          </w:p>
        </w:tc>
        <w:tc>
          <w:tcPr>
            <w:tcW w:w="3103" w:type="dxa"/>
          </w:tcPr>
          <w:p w14:paraId="1CE65919" w14:textId="77777777" w:rsidR="001D5A73" w:rsidRDefault="00953C91" w:rsidP="00F515F8">
            <w:r>
              <w:t xml:space="preserve">Refer Literature </w:t>
            </w:r>
          </w:p>
        </w:tc>
      </w:tr>
      <w:tr w:rsidR="00953C91" w14:paraId="518BA0DC" w14:textId="77777777" w:rsidTr="00953C91">
        <w:tc>
          <w:tcPr>
            <w:tcW w:w="912" w:type="dxa"/>
          </w:tcPr>
          <w:p w14:paraId="0B0E19CE" w14:textId="77777777" w:rsidR="00953C91" w:rsidRDefault="00953C91" w:rsidP="00953C91"/>
        </w:tc>
        <w:tc>
          <w:tcPr>
            <w:tcW w:w="1215" w:type="dxa"/>
          </w:tcPr>
          <w:p w14:paraId="3700A165" w14:textId="77777777" w:rsidR="00953C91" w:rsidRDefault="00953C91" w:rsidP="00953C91"/>
        </w:tc>
        <w:tc>
          <w:tcPr>
            <w:tcW w:w="1483" w:type="dxa"/>
          </w:tcPr>
          <w:p w14:paraId="2E3C63F4" w14:textId="77777777" w:rsidR="00953C91" w:rsidRDefault="00953C91" w:rsidP="00953C91"/>
        </w:tc>
        <w:tc>
          <w:tcPr>
            <w:tcW w:w="3069" w:type="dxa"/>
          </w:tcPr>
          <w:p w14:paraId="5DD34D53" w14:textId="664C3499" w:rsidR="00953C91" w:rsidRDefault="00533764" w:rsidP="00953C91">
            <w:r>
              <w:t>Storage Prerequisites</w:t>
            </w:r>
          </w:p>
        </w:tc>
        <w:tc>
          <w:tcPr>
            <w:tcW w:w="3103" w:type="dxa"/>
          </w:tcPr>
          <w:p w14:paraId="0E4A4026" w14:textId="77777777" w:rsidR="00953C91" w:rsidRPr="008855C3" w:rsidRDefault="00953C91" w:rsidP="00953C91">
            <w:r>
              <w:t>Refer Literature</w:t>
            </w:r>
          </w:p>
        </w:tc>
      </w:tr>
      <w:tr w:rsidR="00953C91" w14:paraId="7FF90391" w14:textId="77777777" w:rsidTr="00953C91">
        <w:tc>
          <w:tcPr>
            <w:tcW w:w="912" w:type="dxa"/>
          </w:tcPr>
          <w:p w14:paraId="74A6F475" w14:textId="77777777" w:rsidR="00953C91" w:rsidRDefault="00953C91" w:rsidP="00953C91"/>
        </w:tc>
        <w:tc>
          <w:tcPr>
            <w:tcW w:w="1215" w:type="dxa"/>
          </w:tcPr>
          <w:p w14:paraId="43FD12DB" w14:textId="77777777" w:rsidR="00953C91" w:rsidRDefault="00953C91" w:rsidP="00953C91"/>
        </w:tc>
        <w:tc>
          <w:tcPr>
            <w:tcW w:w="1483" w:type="dxa"/>
          </w:tcPr>
          <w:p w14:paraId="5EC93A31" w14:textId="77777777" w:rsidR="00953C91" w:rsidRDefault="00953C91" w:rsidP="00953C91"/>
        </w:tc>
        <w:tc>
          <w:tcPr>
            <w:tcW w:w="3069" w:type="dxa"/>
          </w:tcPr>
          <w:p w14:paraId="68CA5373" w14:textId="77777777" w:rsidR="00953C91" w:rsidRDefault="00953C91" w:rsidP="00953C91">
            <w:r>
              <w:t xml:space="preserve">Conditions for good storage </w:t>
            </w:r>
          </w:p>
        </w:tc>
        <w:tc>
          <w:tcPr>
            <w:tcW w:w="3103" w:type="dxa"/>
          </w:tcPr>
          <w:p w14:paraId="34F040F7" w14:textId="77777777" w:rsidR="00953C91" w:rsidRPr="008855C3" w:rsidRDefault="00953C91" w:rsidP="00953C91">
            <w:r>
              <w:t xml:space="preserve">Refer Literature </w:t>
            </w:r>
          </w:p>
        </w:tc>
      </w:tr>
      <w:tr w:rsidR="001D5A73" w14:paraId="7987ED46" w14:textId="77777777" w:rsidTr="00953C91">
        <w:tc>
          <w:tcPr>
            <w:tcW w:w="912" w:type="dxa"/>
          </w:tcPr>
          <w:p w14:paraId="0F0AC897" w14:textId="77777777" w:rsidR="001D5A73" w:rsidRDefault="001D5A73" w:rsidP="00F515F8">
            <w:r>
              <w:t>3</w:t>
            </w:r>
          </w:p>
        </w:tc>
        <w:tc>
          <w:tcPr>
            <w:tcW w:w="1215" w:type="dxa"/>
          </w:tcPr>
          <w:p w14:paraId="2BBE0686" w14:textId="77777777" w:rsidR="001D5A73" w:rsidRDefault="001D5A73" w:rsidP="00F515F8">
            <w:r>
              <w:t>December 1</w:t>
            </w:r>
            <w:r w:rsidRPr="00FB1A2C">
              <w:rPr>
                <w:vertAlign w:val="superscript"/>
              </w:rPr>
              <w:t>st</w:t>
            </w:r>
            <w:r>
              <w:t xml:space="preserve"> FN </w:t>
            </w:r>
          </w:p>
        </w:tc>
        <w:tc>
          <w:tcPr>
            <w:tcW w:w="1483" w:type="dxa"/>
          </w:tcPr>
          <w:p w14:paraId="340D08F7" w14:textId="77777777" w:rsidR="001D5A73" w:rsidRDefault="001D5A73" w:rsidP="00F515F8">
            <w:r>
              <w:t xml:space="preserve">Soil </w:t>
            </w:r>
          </w:p>
        </w:tc>
        <w:tc>
          <w:tcPr>
            <w:tcW w:w="3069" w:type="dxa"/>
          </w:tcPr>
          <w:p w14:paraId="731DADBD" w14:textId="77777777" w:rsidR="001D5A73" w:rsidRDefault="001D5A73" w:rsidP="00DD573C">
            <w:r>
              <w:t xml:space="preserve">Proper land preparation for seed production </w:t>
            </w:r>
          </w:p>
        </w:tc>
        <w:tc>
          <w:tcPr>
            <w:tcW w:w="3103" w:type="dxa"/>
          </w:tcPr>
          <w:p w14:paraId="549F2CD6" w14:textId="77777777" w:rsidR="001D5A73" w:rsidRDefault="00953C91" w:rsidP="00DD573C">
            <w:r>
              <w:t xml:space="preserve">Groundnut seed multiplication </w:t>
            </w:r>
          </w:p>
        </w:tc>
      </w:tr>
      <w:tr w:rsidR="001D5A73" w14:paraId="1D61C07A" w14:textId="77777777" w:rsidTr="00953C91">
        <w:tc>
          <w:tcPr>
            <w:tcW w:w="912" w:type="dxa"/>
          </w:tcPr>
          <w:p w14:paraId="6EA686F8" w14:textId="77777777" w:rsidR="001D5A73" w:rsidRDefault="001D5A73" w:rsidP="00F515F8"/>
        </w:tc>
        <w:tc>
          <w:tcPr>
            <w:tcW w:w="1215" w:type="dxa"/>
          </w:tcPr>
          <w:p w14:paraId="0594D1B5" w14:textId="77777777" w:rsidR="001D5A73" w:rsidRDefault="001D5A73" w:rsidP="00F515F8"/>
        </w:tc>
        <w:tc>
          <w:tcPr>
            <w:tcW w:w="1483" w:type="dxa"/>
          </w:tcPr>
          <w:p w14:paraId="393DB8BD" w14:textId="77777777" w:rsidR="001D5A73" w:rsidRDefault="001D5A73" w:rsidP="00F515F8"/>
        </w:tc>
        <w:tc>
          <w:tcPr>
            <w:tcW w:w="3069" w:type="dxa"/>
          </w:tcPr>
          <w:p w14:paraId="0FE4F60B" w14:textId="77777777" w:rsidR="001D5A73" w:rsidRDefault="001D5A73" w:rsidP="00F515F8">
            <w:r>
              <w:t xml:space="preserve">Biomass incorporation </w:t>
            </w:r>
          </w:p>
        </w:tc>
        <w:tc>
          <w:tcPr>
            <w:tcW w:w="3103" w:type="dxa"/>
          </w:tcPr>
          <w:p w14:paraId="5DBFAD21" w14:textId="24E6A90A" w:rsidR="001D5A73" w:rsidRDefault="00533764" w:rsidP="00F515F8">
            <w:r>
              <w:t>Biomass development</w:t>
            </w:r>
            <w:r w:rsidR="00953C91">
              <w:t xml:space="preserve"> and proliferation and application </w:t>
            </w:r>
          </w:p>
        </w:tc>
      </w:tr>
      <w:tr w:rsidR="001D5A73" w14:paraId="74685F92" w14:textId="77777777" w:rsidTr="00953C91">
        <w:tc>
          <w:tcPr>
            <w:tcW w:w="912" w:type="dxa"/>
          </w:tcPr>
          <w:p w14:paraId="4A21DAF7" w14:textId="77777777" w:rsidR="001D5A73" w:rsidRDefault="001D5A73" w:rsidP="00F515F8"/>
        </w:tc>
        <w:tc>
          <w:tcPr>
            <w:tcW w:w="1215" w:type="dxa"/>
          </w:tcPr>
          <w:p w14:paraId="0FDA1CFC" w14:textId="77777777" w:rsidR="001D5A73" w:rsidRDefault="001D5A73" w:rsidP="00F515F8"/>
        </w:tc>
        <w:tc>
          <w:tcPr>
            <w:tcW w:w="1483" w:type="dxa"/>
          </w:tcPr>
          <w:p w14:paraId="3D96AE90" w14:textId="77777777" w:rsidR="001D5A73" w:rsidRDefault="001D5A73" w:rsidP="00F515F8"/>
        </w:tc>
        <w:tc>
          <w:tcPr>
            <w:tcW w:w="3069" w:type="dxa"/>
          </w:tcPr>
          <w:p w14:paraId="58B39AEF" w14:textId="77777777" w:rsidR="00953C91" w:rsidRDefault="001D5A73" w:rsidP="00953C91">
            <w:r>
              <w:t>Live mulching</w:t>
            </w:r>
          </w:p>
          <w:p w14:paraId="7D4BADBE" w14:textId="77777777" w:rsidR="001D5A73" w:rsidRDefault="001D5A73" w:rsidP="00953C91">
            <w:r>
              <w:t xml:space="preserve"> (Growing of </w:t>
            </w:r>
            <w:proofErr w:type="spellStart"/>
            <w:r>
              <w:t>Sunhemp</w:t>
            </w:r>
            <w:proofErr w:type="spellEnd"/>
            <w:r>
              <w:t>)</w:t>
            </w:r>
          </w:p>
        </w:tc>
        <w:tc>
          <w:tcPr>
            <w:tcW w:w="3103" w:type="dxa"/>
          </w:tcPr>
          <w:p w14:paraId="5B5559F1" w14:textId="77777777" w:rsidR="001D5A73" w:rsidRDefault="00953C91" w:rsidP="00F515F8">
            <w:r>
              <w:t>How to make mulching practices</w:t>
            </w:r>
          </w:p>
        </w:tc>
      </w:tr>
      <w:tr w:rsidR="001D5A73" w14:paraId="26966813" w14:textId="77777777" w:rsidTr="00953C91">
        <w:tc>
          <w:tcPr>
            <w:tcW w:w="912" w:type="dxa"/>
          </w:tcPr>
          <w:p w14:paraId="632748E4" w14:textId="77777777" w:rsidR="001D5A73" w:rsidRDefault="001D5A73" w:rsidP="00F515F8"/>
        </w:tc>
        <w:tc>
          <w:tcPr>
            <w:tcW w:w="1215" w:type="dxa"/>
          </w:tcPr>
          <w:p w14:paraId="75243F8C" w14:textId="77777777" w:rsidR="001D5A73" w:rsidRDefault="001D5A73" w:rsidP="00F515F8"/>
        </w:tc>
        <w:tc>
          <w:tcPr>
            <w:tcW w:w="1483" w:type="dxa"/>
          </w:tcPr>
          <w:p w14:paraId="0AA6CD35" w14:textId="77777777" w:rsidR="001D5A73" w:rsidRDefault="001D5A73" w:rsidP="00F515F8"/>
        </w:tc>
        <w:tc>
          <w:tcPr>
            <w:tcW w:w="3069" w:type="dxa"/>
          </w:tcPr>
          <w:p w14:paraId="3C1B1ABC" w14:textId="77777777" w:rsidR="001D5A73" w:rsidRDefault="001D5A73" w:rsidP="00F515F8"/>
        </w:tc>
        <w:tc>
          <w:tcPr>
            <w:tcW w:w="3103" w:type="dxa"/>
          </w:tcPr>
          <w:p w14:paraId="76DD65C7" w14:textId="77777777" w:rsidR="001D5A73" w:rsidRDefault="001D5A73" w:rsidP="00F515F8"/>
        </w:tc>
      </w:tr>
      <w:tr w:rsidR="001D5A73" w14:paraId="11139A07" w14:textId="77777777" w:rsidTr="00953C91">
        <w:tc>
          <w:tcPr>
            <w:tcW w:w="912" w:type="dxa"/>
          </w:tcPr>
          <w:p w14:paraId="73236037" w14:textId="77777777" w:rsidR="001D5A73" w:rsidRDefault="001D5A73" w:rsidP="00F515F8">
            <w:r>
              <w:t>4</w:t>
            </w:r>
          </w:p>
        </w:tc>
        <w:tc>
          <w:tcPr>
            <w:tcW w:w="1215" w:type="dxa"/>
          </w:tcPr>
          <w:p w14:paraId="2F2F0A7A" w14:textId="77777777" w:rsidR="001D5A73" w:rsidRDefault="001D5A73" w:rsidP="00DD573C">
            <w:r>
              <w:t>Dec 2</w:t>
            </w:r>
            <w:r w:rsidRPr="00DD573C">
              <w:rPr>
                <w:vertAlign w:val="superscript"/>
              </w:rPr>
              <w:t>nd</w:t>
            </w:r>
            <w:r>
              <w:t xml:space="preserve"> FN</w:t>
            </w:r>
          </w:p>
        </w:tc>
        <w:tc>
          <w:tcPr>
            <w:tcW w:w="1483" w:type="dxa"/>
          </w:tcPr>
          <w:p w14:paraId="3AB1C4C2" w14:textId="77777777" w:rsidR="001D5A73" w:rsidRDefault="001D5A73" w:rsidP="00F515F8">
            <w:r>
              <w:t xml:space="preserve">Soil </w:t>
            </w:r>
          </w:p>
        </w:tc>
        <w:tc>
          <w:tcPr>
            <w:tcW w:w="3069" w:type="dxa"/>
          </w:tcPr>
          <w:p w14:paraId="50D62988" w14:textId="77777777" w:rsidR="001D5A73" w:rsidRDefault="001D5A73" w:rsidP="00F515F8">
            <w:r>
              <w:t xml:space="preserve">Application of organic matter </w:t>
            </w:r>
          </w:p>
        </w:tc>
        <w:tc>
          <w:tcPr>
            <w:tcW w:w="3103" w:type="dxa"/>
          </w:tcPr>
          <w:p w14:paraId="43042531" w14:textId="77777777" w:rsidR="001D5A73" w:rsidRDefault="00953C91" w:rsidP="00F515F8">
            <w:r>
              <w:t xml:space="preserve">Organic matter </w:t>
            </w:r>
            <w:r w:rsidR="00A71BE2">
              <w:t xml:space="preserve">application to soil </w:t>
            </w:r>
          </w:p>
        </w:tc>
      </w:tr>
      <w:tr w:rsidR="001D5A73" w14:paraId="2DB272B4" w14:textId="77777777" w:rsidTr="00953C91">
        <w:tc>
          <w:tcPr>
            <w:tcW w:w="912" w:type="dxa"/>
          </w:tcPr>
          <w:p w14:paraId="3808AE20" w14:textId="77777777" w:rsidR="001D5A73" w:rsidRDefault="001D5A73" w:rsidP="00F515F8"/>
        </w:tc>
        <w:tc>
          <w:tcPr>
            <w:tcW w:w="1215" w:type="dxa"/>
          </w:tcPr>
          <w:p w14:paraId="400CC237" w14:textId="77777777" w:rsidR="001D5A73" w:rsidRDefault="001D5A73" w:rsidP="00F515F8"/>
        </w:tc>
        <w:tc>
          <w:tcPr>
            <w:tcW w:w="1483" w:type="dxa"/>
          </w:tcPr>
          <w:p w14:paraId="4483817C" w14:textId="77777777" w:rsidR="001D5A73" w:rsidRDefault="001D5A73" w:rsidP="00F515F8">
            <w:r>
              <w:t xml:space="preserve">Crop </w:t>
            </w:r>
          </w:p>
        </w:tc>
        <w:tc>
          <w:tcPr>
            <w:tcW w:w="3069" w:type="dxa"/>
          </w:tcPr>
          <w:p w14:paraId="040B5328" w14:textId="77777777" w:rsidR="001D5A73" w:rsidRDefault="001D5A73" w:rsidP="00F515F8">
            <w:r>
              <w:t>Groundnut Package of practices for Seed Production</w:t>
            </w:r>
          </w:p>
          <w:p w14:paraId="4181E898" w14:textId="5746F9B0" w:rsidR="001D5A73" w:rsidRDefault="00533764" w:rsidP="00F515F8">
            <w:r>
              <w:t>Including Pest</w:t>
            </w:r>
            <w:r w:rsidR="001D5A73">
              <w:t xml:space="preserve"> and Disease Management </w:t>
            </w:r>
          </w:p>
        </w:tc>
        <w:tc>
          <w:tcPr>
            <w:tcW w:w="3103" w:type="dxa"/>
          </w:tcPr>
          <w:p w14:paraId="2FC4D880" w14:textId="77777777" w:rsidR="001D5A73" w:rsidRDefault="00A71BE2" w:rsidP="00F515F8">
            <w:r>
              <w:t xml:space="preserve">Package of practices for Groundnut </w:t>
            </w:r>
          </w:p>
        </w:tc>
      </w:tr>
      <w:tr w:rsidR="001D5A73" w14:paraId="2AFAA4A2" w14:textId="77777777" w:rsidTr="00953C91">
        <w:tc>
          <w:tcPr>
            <w:tcW w:w="912" w:type="dxa"/>
          </w:tcPr>
          <w:p w14:paraId="31E732D1" w14:textId="77777777" w:rsidR="001D5A73" w:rsidRDefault="001D5A73" w:rsidP="00F515F8"/>
        </w:tc>
        <w:tc>
          <w:tcPr>
            <w:tcW w:w="1215" w:type="dxa"/>
          </w:tcPr>
          <w:p w14:paraId="0D954416" w14:textId="77777777" w:rsidR="001D5A73" w:rsidRDefault="001D5A73" w:rsidP="00F515F8"/>
        </w:tc>
        <w:tc>
          <w:tcPr>
            <w:tcW w:w="1483" w:type="dxa"/>
          </w:tcPr>
          <w:p w14:paraId="3261B066" w14:textId="77777777" w:rsidR="001D5A73" w:rsidRDefault="001D5A73" w:rsidP="00F515F8"/>
        </w:tc>
        <w:tc>
          <w:tcPr>
            <w:tcW w:w="3069" w:type="dxa"/>
          </w:tcPr>
          <w:p w14:paraId="68B8F991" w14:textId="77777777" w:rsidR="001D5A73" w:rsidRDefault="001D5A73" w:rsidP="00F515F8"/>
        </w:tc>
        <w:tc>
          <w:tcPr>
            <w:tcW w:w="3103" w:type="dxa"/>
          </w:tcPr>
          <w:p w14:paraId="1B4B1894" w14:textId="77777777" w:rsidR="001D5A73" w:rsidRDefault="001D5A73" w:rsidP="00F515F8"/>
        </w:tc>
      </w:tr>
      <w:tr w:rsidR="001D5A73" w14:paraId="17A2C6FC" w14:textId="77777777" w:rsidTr="00953C91">
        <w:tc>
          <w:tcPr>
            <w:tcW w:w="912" w:type="dxa"/>
          </w:tcPr>
          <w:p w14:paraId="6C8A9D89" w14:textId="77777777" w:rsidR="001D5A73" w:rsidRDefault="001D5A73" w:rsidP="00F515F8">
            <w:r>
              <w:t>5</w:t>
            </w:r>
          </w:p>
        </w:tc>
        <w:tc>
          <w:tcPr>
            <w:tcW w:w="1215" w:type="dxa"/>
          </w:tcPr>
          <w:p w14:paraId="1CCA83F0" w14:textId="77777777" w:rsidR="001D5A73" w:rsidRDefault="001D5A73" w:rsidP="00F515F8">
            <w:proofErr w:type="gramStart"/>
            <w:r>
              <w:t>January  1</w:t>
            </w:r>
            <w:proofErr w:type="gramEnd"/>
            <w:r w:rsidRPr="00FB1A2C">
              <w:rPr>
                <w:vertAlign w:val="superscript"/>
              </w:rPr>
              <w:t>st</w:t>
            </w:r>
            <w:r>
              <w:t xml:space="preserve"> FN </w:t>
            </w:r>
          </w:p>
        </w:tc>
        <w:tc>
          <w:tcPr>
            <w:tcW w:w="1483" w:type="dxa"/>
          </w:tcPr>
          <w:p w14:paraId="203448B5" w14:textId="77777777" w:rsidR="001D5A73" w:rsidRDefault="001D5A73" w:rsidP="00F515F8">
            <w:r>
              <w:t xml:space="preserve">Crop </w:t>
            </w:r>
          </w:p>
        </w:tc>
        <w:tc>
          <w:tcPr>
            <w:tcW w:w="3069" w:type="dxa"/>
          </w:tcPr>
          <w:p w14:paraId="10D61C47" w14:textId="77777777" w:rsidR="001D5A73" w:rsidRDefault="001D5A73" w:rsidP="00A71BE2">
            <w:r>
              <w:t xml:space="preserve">Harvesting and </w:t>
            </w:r>
            <w:r w:rsidR="00A71BE2">
              <w:t>p</w:t>
            </w:r>
            <w:r>
              <w:t>ost harvesting</w:t>
            </w:r>
          </w:p>
        </w:tc>
        <w:tc>
          <w:tcPr>
            <w:tcW w:w="3103" w:type="dxa"/>
          </w:tcPr>
          <w:p w14:paraId="01077F14" w14:textId="77777777" w:rsidR="001D5A73" w:rsidRDefault="00A71BE2" w:rsidP="00F515F8">
            <w:r>
              <w:t xml:space="preserve">Flip charts and Photos </w:t>
            </w:r>
          </w:p>
        </w:tc>
      </w:tr>
      <w:tr w:rsidR="001D5A73" w14:paraId="197A3832" w14:textId="77777777" w:rsidTr="00953C91">
        <w:tc>
          <w:tcPr>
            <w:tcW w:w="912" w:type="dxa"/>
          </w:tcPr>
          <w:p w14:paraId="5AB8652C" w14:textId="77777777" w:rsidR="001D5A73" w:rsidRDefault="001D5A73" w:rsidP="00F515F8"/>
        </w:tc>
        <w:tc>
          <w:tcPr>
            <w:tcW w:w="1215" w:type="dxa"/>
          </w:tcPr>
          <w:p w14:paraId="6F0E3418" w14:textId="77777777" w:rsidR="001D5A73" w:rsidRDefault="001D5A73" w:rsidP="00F515F8"/>
        </w:tc>
        <w:tc>
          <w:tcPr>
            <w:tcW w:w="1483" w:type="dxa"/>
          </w:tcPr>
          <w:p w14:paraId="0EF15C7B" w14:textId="77777777" w:rsidR="001D5A73" w:rsidRDefault="001D5A73" w:rsidP="00F515F8"/>
        </w:tc>
        <w:tc>
          <w:tcPr>
            <w:tcW w:w="3069" w:type="dxa"/>
          </w:tcPr>
          <w:p w14:paraId="5C75938E" w14:textId="77777777" w:rsidR="001D5A73" w:rsidRDefault="001D5A73" w:rsidP="00F515F8">
            <w:r>
              <w:t xml:space="preserve">Grading and storage of the Produce </w:t>
            </w:r>
          </w:p>
        </w:tc>
        <w:tc>
          <w:tcPr>
            <w:tcW w:w="3103" w:type="dxa"/>
          </w:tcPr>
          <w:p w14:paraId="25AA8342" w14:textId="77777777" w:rsidR="001D5A73" w:rsidRDefault="00A71BE2" w:rsidP="00A71BE2">
            <w:r>
              <w:t xml:space="preserve">How processing and grading </w:t>
            </w:r>
          </w:p>
        </w:tc>
      </w:tr>
      <w:tr w:rsidR="001D5A73" w14:paraId="57A918D0" w14:textId="77777777" w:rsidTr="00953C91">
        <w:tc>
          <w:tcPr>
            <w:tcW w:w="912" w:type="dxa"/>
          </w:tcPr>
          <w:p w14:paraId="00CA9901" w14:textId="77777777" w:rsidR="001D5A73" w:rsidRDefault="001D5A73" w:rsidP="00F515F8">
            <w:r>
              <w:t>6</w:t>
            </w:r>
          </w:p>
        </w:tc>
        <w:tc>
          <w:tcPr>
            <w:tcW w:w="1215" w:type="dxa"/>
          </w:tcPr>
          <w:p w14:paraId="775C6FBC" w14:textId="77777777" w:rsidR="001D5A73" w:rsidRDefault="001D5A73" w:rsidP="00F515F8">
            <w:r>
              <w:t>January 2nd FN</w:t>
            </w:r>
          </w:p>
        </w:tc>
        <w:tc>
          <w:tcPr>
            <w:tcW w:w="1483" w:type="dxa"/>
          </w:tcPr>
          <w:p w14:paraId="30377E3A" w14:textId="77777777" w:rsidR="001D5A73" w:rsidRDefault="001D5A73" w:rsidP="00F515F8">
            <w:r>
              <w:t>Crop</w:t>
            </w:r>
          </w:p>
        </w:tc>
        <w:tc>
          <w:tcPr>
            <w:tcW w:w="3069" w:type="dxa"/>
          </w:tcPr>
          <w:p w14:paraId="5BF250E8" w14:textId="58E5ABA1" w:rsidR="001D5A73" w:rsidRDefault="001D5A73" w:rsidP="00F515F8">
            <w:r>
              <w:t xml:space="preserve">Marketing and linkage with FPOs </w:t>
            </w:r>
          </w:p>
        </w:tc>
        <w:tc>
          <w:tcPr>
            <w:tcW w:w="3103" w:type="dxa"/>
          </w:tcPr>
          <w:p w14:paraId="7A16CC50" w14:textId="77777777" w:rsidR="001D5A73" w:rsidRDefault="00A71BE2" w:rsidP="00F515F8">
            <w:r>
              <w:t>Literature and practice of marketing</w:t>
            </w:r>
          </w:p>
        </w:tc>
      </w:tr>
      <w:tr w:rsidR="001D5A73" w14:paraId="7851EE99" w14:textId="77777777" w:rsidTr="00953C91">
        <w:tc>
          <w:tcPr>
            <w:tcW w:w="912" w:type="dxa"/>
          </w:tcPr>
          <w:p w14:paraId="0D29D83B" w14:textId="77777777" w:rsidR="001D5A73" w:rsidRDefault="001D5A73" w:rsidP="00F515F8">
            <w:r>
              <w:t>7</w:t>
            </w:r>
          </w:p>
        </w:tc>
        <w:tc>
          <w:tcPr>
            <w:tcW w:w="1215" w:type="dxa"/>
          </w:tcPr>
          <w:p w14:paraId="1958FBCB" w14:textId="77777777" w:rsidR="001D5A73" w:rsidRDefault="001D5A73" w:rsidP="00F515F8">
            <w:proofErr w:type="gramStart"/>
            <w:r>
              <w:t>February  1</w:t>
            </w:r>
            <w:proofErr w:type="gramEnd"/>
            <w:r w:rsidRPr="00FB1A2C">
              <w:rPr>
                <w:vertAlign w:val="superscript"/>
              </w:rPr>
              <w:t>st</w:t>
            </w:r>
            <w:r>
              <w:t xml:space="preserve"> FN</w:t>
            </w:r>
          </w:p>
        </w:tc>
        <w:tc>
          <w:tcPr>
            <w:tcW w:w="1483" w:type="dxa"/>
          </w:tcPr>
          <w:p w14:paraId="05C0629B" w14:textId="77777777" w:rsidR="001D5A73" w:rsidRDefault="001D5A73" w:rsidP="00F515F8">
            <w:r>
              <w:t xml:space="preserve">Soil </w:t>
            </w:r>
          </w:p>
        </w:tc>
        <w:tc>
          <w:tcPr>
            <w:tcW w:w="3069" w:type="dxa"/>
          </w:tcPr>
          <w:p w14:paraId="40938F34" w14:textId="77777777" w:rsidR="001D5A73" w:rsidRDefault="001D5A73" w:rsidP="00F515F8">
            <w:r>
              <w:t xml:space="preserve">Living Soil </w:t>
            </w:r>
          </w:p>
          <w:p w14:paraId="77E98EE3" w14:textId="77777777" w:rsidR="001D5A73" w:rsidRDefault="001D5A73" w:rsidP="00F515F8">
            <w:r>
              <w:t xml:space="preserve">Soil and Moisture conservation </w:t>
            </w:r>
          </w:p>
        </w:tc>
        <w:tc>
          <w:tcPr>
            <w:tcW w:w="3103" w:type="dxa"/>
          </w:tcPr>
          <w:p w14:paraId="561B81DD" w14:textId="7DF61F65" w:rsidR="001D5A73" w:rsidRDefault="00A71BE2" w:rsidP="00F515F8">
            <w:r>
              <w:t xml:space="preserve">Living Soil Practices </w:t>
            </w:r>
          </w:p>
        </w:tc>
      </w:tr>
      <w:tr w:rsidR="001D5A73" w14:paraId="2AB80BD4" w14:textId="77777777" w:rsidTr="00953C91">
        <w:tc>
          <w:tcPr>
            <w:tcW w:w="912" w:type="dxa"/>
          </w:tcPr>
          <w:p w14:paraId="7A3B5253" w14:textId="77777777" w:rsidR="001D5A73" w:rsidRDefault="001D5A73" w:rsidP="00F515F8"/>
        </w:tc>
        <w:tc>
          <w:tcPr>
            <w:tcW w:w="1215" w:type="dxa"/>
          </w:tcPr>
          <w:p w14:paraId="50D225F9" w14:textId="77777777" w:rsidR="001D5A73" w:rsidRDefault="001D5A73" w:rsidP="00F515F8"/>
        </w:tc>
        <w:tc>
          <w:tcPr>
            <w:tcW w:w="1483" w:type="dxa"/>
          </w:tcPr>
          <w:p w14:paraId="2907A9FC" w14:textId="77777777" w:rsidR="001D5A73" w:rsidRDefault="001D5A73" w:rsidP="00F515F8"/>
        </w:tc>
        <w:tc>
          <w:tcPr>
            <w:tcW w:w="3069" w:type="dxa"/>
          </w:tcPr>
          <w:p w14:paraId="2610EAEF" w14:textId="77777777" w:rsidR="001D5A73" w:rsidRDefault="001D5A73" w:rsidP="00F515F8">
            <w:r>
              <w:t>Plant protection</w:t>
            </w:r>
          </w:p>
        </w:tc>
        <w:tc>
          <w:tcPr>
            <w:tcW w:w="3103" w:type="dxa"/>
          </w:tcPr>
          <w:p w14:paraId="7211AA1D" w14:textId="77777777" w:rsidR="001D5A73" w:rsidRDefault="00A71BE2" w:rsidP="00F515F8">
            <w:r>
              <w:t xml:space="preserve">IPM Practices </w:t>
            </w:r>
          </w:p>
        </w:tc>
      </w:tr>
      <w:tr w:rsidR="001D5A73" w14:paraId="472F765F" w14:textId="77777777" w:rsidTr="00953C91">
        <w:tc>
          <w:tcPr>
            <w:tcW w:w="912" w:type="dxa"/>
          </w:tcPr>
          <w:p w14:paraId="71AA9011" w14:textId="77777777" w:rsidR="001D5A73" w:rsidRDefault="001D5A73" w:rsidP="00F515F8"/>
        </w:tc>
        <w:tc>
          <w:tcPr>
            <w:tcW w:w="1215" w:type="dxa"/>
          </w:tcPr>
          <w:p w14:paraId="3765C407" w14:textId="77777777" w:rsidR="001D5A73" w:rsidRDefault="001D5A73" w:rsidP="00F515F8"/>
        </w:tc>
        <w:tc>
          <w:tcPr>
            <w:tcW w:w="1483" w:type="dxa"/>
          </w:tcPr>
          <w:p w14:paraId="561E1117" w14:textId="77777777" w:rsidR="001D5A73" w:rsidRDefault="001D5A73" w:rsidP="00F515F8"/>
        </w:tc>
        <w:tc>
          <w:tcPr>
            <w:tcW w:w="3069" w:type="dxa"/>
          </w:tcPr>
          <w:p w14:paraId="5A82834F" w14:textId="77777777" w:rsidR="001D5A73" w:rsidRDefault="001D5A73" w:rsidP="00F515F8">
            <w:r>
              <w:t>Farm Pond</w:t>
            </w:r>
          </w:p>
        </w:tc>
        <w:tc>
          <w:tcPr>
            <w:tcW w:w="3103" w:type="dxa"/>
          </w:tcPr>
          <w:p w14:paraId="5BF45360" w14:textId="77777777" w:rsidR="001D5A73" w:rsidRDefault="00A71BE2" w:rsidP="00F515F8">
            <w:r>
              <w:t xml:space="preserve">Farm Ponds design and Importance </w:t>
            </w:r>
          </w:p>
        </w:tc>
      </w:tr>
      <w:tr w:rsidR="001D5A73" w14:paraId="27D7AC75" w14:textId="77777777" w:rsidTr="00953C91">
        <w:trPr>
          <w:trHeight w:val="566"/>
        </w:trPr>
        <w:tc>
          <w:tcPr>
            <w:tcW w:w="912" w:type="dxa"/>
          </w:tcPr>
          <w:p w14:paraId="02DCF4F4" w14:textId="77777777" w:rsidR="001D5A73" w:rsidRDefault="001D5A73" w:rsidP="00F515F8">
            <w:r>
              <w:t>8</w:t>
            </w:r>
          </w:p>
        </w:tc>
        <w:tc>
          <w:tcPr>
            <w:tcW w:w="1215" w:type="dxa"/>
          </w:tcPr>
          <w:p w14:paraId="71ADF154" w14:textId="77777777" w:rsidR="001D5A73" w:rsidRDefault="001D5A73" w:rsidP="00F515F8">
            <w:r>
              <w:t>February 2</w:t>
            </w:r>
            <w:r w:rsidRPr="00FB1A2C">
              <w:rPr>
                <w:vertAlign w:val="superscript"/>
              </w:rPr>
              <w:t>nd</w:t>
            </w:r>
            <w:r>
              <w:rPr>
                <w:vertAlign w:val="superscript"/>
              </w:rPr>
              <w:t xml:space="preserve"> </w:t>
            </w:r>
            <w:r w:rsidRPr="00FB1A2C">
              <w:t>FN</w:t>
            </w:r>
          </w:p>
          <w:p w14:paraId="391028AB" w14:textId="77777777" w:rsidR="001D5A73" w:rsidRDefault="001D5A73" w:rsidP="00F515F8"/>
        </w:tc>
        <w:tc>
          <w:tcPr>
            <w:tcW w:w="1483" w:type="dxa"/>
          </w:tcPr>
          <w:p w14:paraId="3BF4E9FC" w14:textId="77777777" w:rsidR="001D5A73" w:rsidRDefault="001D5A73" w:rsidP="00F515F8">
            <w:r>
              <w:t xml:space="preserve">Water  </w:t>
            </w:r>
          </w:p>
        </w:tc>
        <w:tc>
          <w:tcPr>
            <w:tcW w:w="3069" w:type="dxa"/>
          </w:tcPr>
          <w:p w14:paraId="3DC1356C" w14:textId="77777777" w:rsidR="001D5A73" w:rsidRDefault="001D5A73" w:rsidP="00F515F8">
            <w:r>
              <w:t xml:space="preserve">Farm pond lining </w:t>
            </w:r>
          </w:p>
          <w:p w14:paraId="382B5803" w14:textId="77777777" w:rsidR="001D5A73" w:rsidRDefault="001D5A73" w:rsidP="00F515F8">
            <w:r>
              <w:t xml:space="preserve">Living Soils  </w:t>
            </w:r>
          </w:p>
        </w:tc>
        <w:tc>
          <w:tcPr>
            <w:tcW w:w="3103" w:type="dxa"/>
          </w:tcPr>
          <w:p w14:paraId="71DC3484" w14:textId="77777777" w:rsidR="001D5A73" w:rsidRDefault="00A71BE2" w:rsidP="00F515F8">
            <w:r>
              <w:t xml:space="preserve">Farm Pond lining </w:t>
            </w:r>
          </w:p>
        </w:tc>
      </w:tr>
      <w:tr w:rsidR="001D5A73" w14:paraId="51449BAD" w14:textId="77777777" w:rsidTr="00953C91">
        <w:tc>
          <w:tcPr>
            <w:tcW w:w="912" w:type="dxa"/>
          </w:tcPr>
          <w:p w14:paraId="17FFCBC3" w14:textId="77777777" w:rsidR="001D5A73" w:rsidRDefault="001D5A73" w:rsidP="00F515F8"/>
        </w:tc>
        <w:tc>
          <w:tcPr>
            <w:tcW w:w="1215" w:type="dxa"/>
          </w:tcPr>
          <w:p w14:paraId="4B38C7B7" w14:textId="77777777" w:rsidR="001D5A73" w:rsidRDefault="001D5A73" w:rsidP="00F515F8"/>
        </w:tc>
        <w:tc>
          <w:tcPr>
            <w:tcW w:w="1483" w:type="dxa"/>
          </w:tcPr>
          <w:p w14:paraId="5C528315" w14:textId="77777777" w:rsidR="001D5A73" w:rsidRDefault="001D5A73" w:rsidP="00F515F8">
            <w:r>
              <w:t xml:space="preserve">Soil </w:t>
            </w:r>
          </w:p>
        </w:tc>
        <w:tc>
          <w:tcPr>
            <w:tcW w:w="3069" w:type="dxa"/>
          </w:tcPr>
          <w:p w14:paraId="647BA108" w14:textId="77777777" w:rsidR="001D5A73" w:rsidRDefault="001D5A73" w:rsidP="00F515F8">
            <w:r>
              <w:t>Nutrient Management</w:t>
            </w:r>
          </w:p>
        </w:tc>
        <w:tc>
          <w:tcPr>
            <w:tcW w:w="3103" w:type="dxa"/>
          </w:tcPr>
          <w:p w14:paraId="75DD9907" w14:textId="77777777" w:rsidR="001D5A73" w:rsidRDefault="00A71BE2" w:rsidP="00F515F8">
            <w:r>
              <w:t xml:space="preserve">Nutrient Management </w:t>
            </w:r>
          </w:p>
        </w:tc>
      </w:tr>
      <w:tr w:rsidR="001D5A73" w14:paraId="3A68BD33" w14:textId="77777777" w:rsidTr="00953C91">
        <w:tc>
          <w:tcPr>
            <w:tcW w:w="912" w:type="dxa"/>
          </w:tcPr>
          <w:p w14:paraId="501518AF" w14:textId="77777777" w:rsidR="001D5A73" w:rsidRDefault="001D5A73" w:rsidP="00F515F8">
            <w:r>
              <w:t>9</w:t>
            </w:r>
          </w:p>
        </w:tc>
        <w:tc>
          <w:tcPr>
            <w:tcW w:w="1215" w:type="dxa"/>
          </w:tcPr>
          <w:p w14:paraId="5460CD6F" w14:textId="77777777" w:rsidR="001D5A73" w:rsidRDefault="001D5A73" w:rsidP="00F515F8">
            <w:r>
              <w:t xml:space="preserve">March </w:t>
            </w:r>
          </w:p>
        </w:tc>
        <w:tc>
          <w:tcPr>
            <w:tcW w:w="1483" w:type="dxa"/>
          </w:tcPr>
          <w:p w14:paraId="20B60FB1" w14:textId="77777777" w:rsidR="001D5A73" w:rsidRDefault="001D5A73" w:rsidP="00F515F8">
            <w:r>
              <w:t xml:space="preserve">Water </w:t>
            </w:r>
          </w:p>
        </w:tc>
        <w:tc>
          <w:tcPr>
            <w:tcW w:w="3069" w:type="dxa"/>
          </w:tcPr>
          <w:p w14:paraId="0384B027" w14:textId="77777777" w:rsidR="001D5A73" w:rsidRDefault="001D5A73" w:rsidP="00F515F8">
            <w:r>
              <w:t xml:space="preserve">Protective irrigation </w:t>
            </w:r>
          </w:p>
        </w:tc>
        <w:tc>
          <w:tcPr>
            <w:tcW w:w="3103" w:type="dxa"/>
          </w:tcPr>
          <w:p w14:paraId="14667A26" w14:textId="77777777" w:rsidR="001D5A73" w:rsidRDefault="00A71BE2" w:rsidP="00F515F8">
            <w:r>
              <w:t xml:space="preserve">Protective Irrigation </w:t>
            </w:r>
          </w:p>
        </w:tc>
      </w:tr>
      <w:tr w:rsidR="001D5A73" w14:paraId="08C6BA7C" w14:textId="77777777" w:rsidTr="00953C91">
        <w:tc>
          <w:tcPr>
            <w:tcW w:w="912" w:type="dxa"/>
          </w:tcPr>
          <w:p w14:paraId="5F2F2C9C" w14:textId="77777777" w:rsidR="001D5A73" w:rsidRDefault="001D5A73" w:rsidP="00F515F8"/>
        </w:tc>
        <w:tc>
          <w:tcPr>
            <w:tcW w:w="1215" w:type="dxa"/>
          </w:tcPr>
          <w:p w14:paraId="2FCF49C5" w14:textId="77777777" w:rsidR="001D5A73" w:rsidRDefault="001D5A73" w:rsidP="00F515F8"/>
        </w:tc>
        <w:tc>
          <w:tcPr>
            <w:tcW w:w="1483" w:type="dxa"/>
          </w:tcPr>
          <w:p w14:paraId="3E4DD006" w14:textId="77777777" w:rsidR="001D5A73" w:rsidRDefault="001D5A73" w:rsidP="00F515F8"/>
        </w:tc>
        <w:tc>
          <w:tcPr>
            <w:tcW w:w="3069" w:type="dxa"/>
          </w:tcPr>
          <w:p w14:paraId="4A325EA1" w14:textId="77777777" w:rsidR="001D5A73" w:rsidRDefault="001D5A73" w:rsidP="00F515F8">
            <w:r>
              <w:t xml:space="preserve">Crop cutting experiment on Groundnut seed production </w:t>
            </w:r>
          </w:p>
        </w:tc>
        <w:tc>
          <w:tcPr>
            <w:tcW w:w="3103" w:type="dxa"/>
          </w:tcPr>
          <w:p w14:paraId="09652846" w14:textId="77777777" w:rsidR="001D5A73" w:rsidRDefault="00A71BE2" w:rsidP="00F515F8">
            <w:r>
              <w:t xml:space="preserve">Crop Cutting experiments </w:t>
            </w:r>
          </w:p>
        </w:tc>
      </w:tr>
      <w:tr w:rsidR="001D5A73" w14:paraId="74F9C408" w14:textId="77777777" w:rsidTr="00953C91">
        <w:tc>
          <w:tcPr>
            <w:tcW w:w="912" w:type="dxa"/>
          </w:tcPr>
          <w:p w14:paraId="4AECCB3D" w14:textId="77777777" w:rsidR="001D5A73" w:rsidRDefault="001D5A73" w:rsidP="00F515F8">
            <w:r>
              <w:t>10</w:t>
            </w:r>
          </w:p>
        </w:tc>
        <w:tc>
          <w:tcPr>
            <w:tcW w:w="1215" w:type="dxa"/>
          </w:tcPr>
          <w:p w14:paraId="793DB2BB" w14:textId="77777777" w:rsidR="001D5A73" w:rsidRDefault="001D5A73" w:rsidP="00F515F8">
            <w:r>
              <w:t xml:space="preserve">March </w:t>
            </w:r>
          </w:p>
        </w:tc>
        <w:tc>
          <w:tcPr>
            <w:tcW w:w="1483" w:type="dxa"/>
          </w:tcPr>
          <w:p w14:paraId="4EFEAC64" w14:textId="77777777" w:rsidR="001D5A73" w:rsidRDefault="001D5A73" w:rsidP="00F515F8">
            <w:r>
              <w:t xml:space="preserve">Field Day </w:t>
            </w:r>
          </w:p>
        </w:tc>
        <w:tc>
          <w:tcPr>
            <w:tcW w:w="3069" w:type="dxa"/>
          </w:tcPr>
          <w:p w14:paraId="1B2846EE" w14:textId="5AB4F50B" w:rsidR="001D5A73" w:rsidRDefault="001D5A73" w:rsidP="00F515F8">
            <w:r>
              <w:t>On Rabi FFS results and experiential sharing in villages</w:t>
            </w:r>
          </w:p>
        </w:tc>
        <w:tc>
          <w:tcPr>
            <w:tcW w:w="3103" w:type="dxa"/>
          </w:tcPr>
          <w:p w14:paraId="7335E0B0" w14:textId="661F52B6" w:rsidR="001D5A73" w:rsidRDefault="00A71BE2" w:rsidP="00F515F8">
            <w:r>
              <w:t>Results sharing and experimental</w:t>
            </w:r>
            <w:r w:rsidR="00B90ACA">
              <w:t xml:space="preserve"> learning </w:t>
            </w:r>
          </w:p>
        </w:tc>
      </w:tr>
    </w:tbl>
    <w:p w14:paraId="2CE2701A" w14:textId="77777777" w:rsidR="002A6C10" w:rsidRDefault="002A6C10"/>
    <w:p w14:paraId="05F35F67" w14:textId="77777777" w:rsidR="00E2268D" w:rsidRDefault="00E2268D">
      <w:r>
        <w:t xml:space="preserve">DEMONSTRATIONS: </w:t>
      </w:r>
    </w:p>
    <w:p w14:paraId="649FB09B" w14:textId="77777777" w:rsidR="00E2268D" w:rsidRDefault="00E2268D">
      <w:r>
        <w:t xml:space="preserve">Topics: </w:t>
      </w:r>
    </w:p>
    <w:p w14:paraId="5D47215E" w14:textId="77777777" w:rsidR="00E2268D" w:rsidRDefault="00E2268D">
      <w:r>
        <w:t xml:space="preserve">Millets </w:t>
      </w:r>
      <w:r w:rsidR="00B90ACA">
        <w:t>(Harvesting</w:t>
      </w:r>
      <w:r w:rsidR="006946AE">
        <w:t xml:space="preserve"> and estimation of yield) </w:t>
      </w:r>
    </w:p>
    <w:p w14:paraId="0CD8050B" w14:textId="77777777" w:rsidR="00E2268D" w:rsidRDefault="006946AE">
      <w:r>
        <w:t>Biomass production (Nursery Preparation)</w:t>
      </w:r>
    </w:p>
    <w:p w14:paraId="56462E11" w14:textId="77777777" w:rsidR="00E2268D" w:rsidRDefault="00E2268D">
      <w:r>
        <w:t xml:space="preserve">Cropping systems </w:t>
      </w:r>
      <w:r w:rsidR="006946AE">
        <w:t>(Key identified topics based on geographic</w:t>
      </w:r>
      <w:r w:rsidR="00B90ACA">
        <w:t xml:space="preserve">al </w:t>
      </w:r>
      <w:r w:rsidR="006946AE">
        <w:t>locations)</w:t>
      </w:r>
    </w:p>
    <w:p w14:paraId="5D622F6B" w14:textId="77777777" w:rsidR="00E2268D" w:rsidRDefault="00E2268D">
      <w:proofErr w:type="spellStart"/>
      <w:r>
        <w:t>Ragi</w:t>
      </w:r>
      <w:proofErr w:type="spellEnd"/>
      <w:r>
        <w:t xml:space="preserve"> cropping system </w:t>
      </w:r>
      <w:r w:rsidR="006946AE">
        <w:t>(Chittoor</w:t>
      </w:r>
      <w:r>
        <w:t xml:space="preserve"> District) </w:t>
      </w:r>
    </w:p>
    <w:p w14:paraId="1AC215A2" w14:textId="77777777" w:rsidR="00E2268D" w:rsidRDefault="00E2268D"/>
    <w:sectPr w:rsidR="00E226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FF81D" w14:textId="77777777" w:rsidR="00231D9F" w:rsidRDefault="00231D9F" w:rsidP="009B6EFC">
      <w:pPr>
        <w:spacing w:after="0" w:line="240" w:lineRule="auto"/>
      </w:pPr>
      <w:r>
        <w:separator/>
      </w:r>
    </w:p>
  </w:endnote>
  <w:endnote w:type="continuationSeparator" w:id="0">
    <w:p w14:paraId="6C7AF22A" w14:textId="77777777" w:rsidR="00231D9F" w:rsidRDefault="00231D9F" w:rsidP="009B6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BEBC1" w14:textId="77777777" w:rsidR="00231D9F" w:rsidRDefault="00231D9F" w:rsidP="009B6EFC">
      <w:pPr>
        <w:spacing w:after="0" w:line="240" w:lineRule="auto"/>
      </w:pPr>
      <w:r>
        <w:separator/>
      </w:r>
    </w:p>
  </w:footnote>
  <w:footnote w:type="continuationSeparator" w:id="0">
    <w:p w14:paraId="7010F2A2" w14:textId="77777777" w:rsidR="00231D9F" w:rsidRDefault="00231D9F" w:rsidP="009B6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E20AA6"/>
    <w:multiLevelType w:val="hybridMultilevel"/>
    <w:tmpl w:val="0A50E21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125"/>
    <w:rsid w:val="001C31CF"/>
    <w:rsid w:val="001D5A73"/>
    <w:rsid w:val="00231D9F"/>
    <w:rsid w:val="002A6C10"/>
    <w:rsid w:val="00371910"/>
    <w:rsid w:val="00434572"/>
    <w:rsid w:val="004A1876"/>
    <w:rsid w:val="004E65E9"/>
    <w:rsid w:val="00533764"/>
    <w:rsid w:val="006946AE"/>
    <w:rsid w:val="00821E3B"/>
    <w:rsid w:val="00872A66"/>
    <w:rsid w:val="008B2AB1"/>
    <w:rsid w:val="00937928"/>
    <w:rsid w:val="00953C91"/>
    <w:rsid w:val="009B6EFC"/>
    <w:rsid w:val="00A0595C"/>
    <w:rsid w:val="00A13AE4"/>
    <w:rsid w:val="00A50249"/>
    <w:rsid w:val="00A57DD3"/>
    <w:rsid w:val="00A71BE2"/>
    <w:rsid w:val="00AD741E"/>
    <w:rsid w:val="00B6003D"/>
    <w:rsid w:val="00B74894"/>
    <w:rsid w:val="00B90ACA"/>
    <w:rsid w:val="00C47C57"/>
    <w:rsid w:val="00CF78E5"/>
    <w:rsid w:val="00D05ADF"/>
    <w:rsid w:val="00D207F4"/>
    <w:rsid w:val="00D579DF"/>
    <w:rsid w:val="00DB3125"/>
    <w:rsid w:val="00DD573C"/>
    <w:rsid w:val="00E06FC4"/>
    <w:rsid w:val="00E2268D"/>
    <w:rsid w:val="00EC6135"/>
    <w:rsid w:val="00F515F8"/>
    <w:rsid w:val="00F83B85"/>
    <w:rsid w:val="00FB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43B0"/>
  <w15:chartTrackingRefBased/>
  <w15:docId w15:val="{1BBCEECA-4B99-4632-8BF4-B4A41E50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7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6E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EFC"/>
  </w:style>
  <w:style w:type="paragraph" w:styleId="Footer">
    <w:name w:val="footer"/>
    <w:basedOn w:val="Normal"/>
    <w:link w:val="FooterChar"/>
    <w:uiPriority w:val="99"/>
    <w:unhideWhenUsed/>
    <w:rsid w:val="009B6E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EFC"/>
  </w:style>
  <w:style w:type="paragraph" w:styleId="BalloonText">
    <w:name w:val="Balloon Text"/>
    <w:basedOn w:val="Normal"/>
    <w:link w:val="BalloonTextChar"/>
    <w:uiPriority w:val="99"/>
    <w:semiHidden/>
    <w:unhideWhenUsed/>
    <w:rsid w:val="00F83B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B8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53C91"/>
    <w:pPr>
      <w:ind w:left="720"/>
      <w:contextualSpacing/>
    </w:pPr>
    <w:rPr>
      <w:rFonts w:cs="Gautami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wassan</dc:creator>
  <cp:keywords/>
  <dc:description/>
  <cp:lastModifiedBy>91944</cp:lastModifiedBy>
  <cp:revision>12</cp:revision>
  <cp:lastPrinted>2019-08-07T09:02:00Z</cp:lastPrinted>
  <dcterms:created xsi:type="dcterms:W3CDTF">2019-10-24T05:36:00Z</dcterms:created>
  <dcterms:modified xsi:type="dcterms:W3CDTF">2019-11-08T09:10:00Z</dcterms:modified>
</cp:coreProperties>
</file>